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E" w:rsidRPr="00ED5952" w:rsidRDefault="00AC1A3A">
      <w:pPr>
        <w:rPr>
          <w:rFonts w:ascii="Arial" w:hAnsi="Arial" w:cs="Arial"/>
          <w:b/>
          <w:sz w:val="24"/>
          <w:szCs w:val="24"/>
        </w:rPr>
      </w:pPr>
      <w:r w:rsidRPr="00ED5952">
        <w:rPr>
          <w:rFonts w:ascii="Arial" w:hAnsi="Arial" w:cs="Arial"/>
          <w:b/>
          <w:sz w:val="24"/>
          <w:szCs w:val="24"/>
        </w:rPr>
        <w:t>Motion présentée par le</w:t>
      </w:r>
      <w:r w:rsidR="001C6169" w:rsidRPr="00ED5952">
        <w:rPr>
          <w:rFonts w:ascii="Arial" w:hAnsi="Arial" w:cs="Arial"/>
          <w:b/>
          <w:sz w:val="24"/>
          <w:szCs w:val="24"/>
        </w:rPr>
        <w:t>s</w:t>
      </w:r>
      <w:r w:rsidRPr="00ED59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5952">
        <w:rPr>
          <w:rFonts w:ascii="Arial" w:hAnsi="Arial" w:cs="Arial"/>
          <w:b/>
          <w:sz w:val="24"/>
          <w:szCs w:val="24"/>
        </w:rPr>
        <w:t>représentant</w:t>
      </w:r>
      <w:r w:rsidR="001C6169" w:rsidRPr="00ED5952">
        <w:rPr>
          <w:rFonts w:ascii="Arial" w:hAnsi="Arial" w:cs="Arial"/>
          <w:b/>
          <w:sz w:val="24"/>
          <w:szCs w:val="24"/>
        </w:rPr>
        <w:t>-e</w:t>
      </w:r>
      <w:r w:rsidRPr="00ED5952">
        <w:rPr>
          <w:rFonts w:ascii="Arial" w:hAnsi="Arial" w:cs="Arial"/>
          <w:b/>
          <w:sz w:val="24"/>
          <w:szCs w:val="24"/>
        </w:rPr>
        <w:t>s</w:t>
      </w:r>
      <w:proofErr w:type="spellEnd"/>
      <w:r w:rsidRPr="00ED5952">
        <w:rPr>
          <w:rFonts w:ascii="Arial" w:hAnsi="Arial" w:cs="Arial"/>
          <w:b/>
          <w:sz w:val="24"/>
          <w:szCs w:val="24"/>
        </w:rPr>
        <w:t xml:space="preserve"> des personnels enseignants et d'éducation </w:t>
      </w:r>
      <w:r w:rsidR="001C6169" w:rsidRPr="00ED5952">
        <w:rPr>
          <w:rFonts w:ascii="Arial" w:hAnsi="Arial" w:cs="Arial"/>
          <w:b/>
          <w:sz w:val="24"/>
          <w:szCs w:val="24"/>
        </w:rPr>
        <w:t>au conseil d'administration du lycée Jean-Paul Sartre (BRON) le 9 février 2016</w:t>
      </w:r>
    </w:p>
    <w:p w:rsidR="001C6169" w:rsidRPr="00ED5952" w:rsidRDefault="001C6169">
      <w:pPr>
        <w:rPr>
          <w:rFonts w:ascii="Arial" w:hAnsi="Arial" w:cs="Arial"/>
          <w:sz w:val="24"/>
          <w:szCs w:val="24"/>
        </w:rPr>
      </w:pPr>
    </w:p>
    <w:p w:rsidR="001C6169" w:rsidRPr="00ED5952" w:rsidRDefault="00AF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34ED" w:rsidRPr="00ED5952">
        <w:rPr>
          <w:rFonts w:ascii="Arial" w:hAnsi="Arial" w:cs="Arial"/>
          <w:sz w:val="24"/>
          <w:szCs w:val="24"/>
        </w:rPr>
        <w:t>Les documents de préparation de la rentrée scolaire 2016 font état d'une augmentation d'un</w:t>
      </w:r>
      <w:r w:rsidR="008D474E" w:rsidRPr="00ED5952">
        <w:rPr>
          <w:rFonts w:ascii="Arial" w:hAnsi="Arial" w:cs="Arial"/>
          <w:sz w:val="24"/>
          <w:szCs w:val="24"/>
        </w:rPr>
        <w:t>e</w:t>
      </w:r>
      <w:r w:rsidR="005134ED" w:rsidRPr="00ED5952">
        <w:rPr>
          <w:rFonts w:ascii="Arial" w:hAnsi="Arial" w:cs="Arial"/>
          <w:sz w:val="24"/>
          <w:szCs w:val="24"/>
        </w:rPr>
        <w:t xml:space="preserve"> cinquantaine d'élèves. Notre établissement rencontre déjà des problèmes en raison d'effectifs trop importants: difficulté d'emploi du temps en raison d'un manque de souplesse au niveau des salles, difficulté de circulation dans les couloirs, bruit, ...</w:t>
      </w:r>
    </w:p>
    <w:p w:rsidR="005134ED" w:rsidRPr="00ED5952" w:rsidRDefault="005134ED">
      <w:pPr>
        <w:rPr>
          <w:rFonts w:ascii="Arial" w:hAnsi="Arial" w:cs="Arial"/>
          <w:sz w:val="24"/>
          <w:szCs w:val="24"/>
        </w:rPr>
      </w:pPr>
      <w:r w:rsidRPr="00ED5952">
        <w:rPr>
          <w:rFonts w:ascii="Arial" w:hAnsi="Arial" w:cs="Arial"/>
          <w:sz w:val="24"/>
          <w:szCs w:val="24"/>
        </w:rPr>
        <w:t>Avec</w:t>
      </w:r>
      <w:r w:rsidR="008D474E" w:rsidRPr="00ED5952">
        <w:rPr>
          <w:rFonts w:ascii="Arial" w:hAnsi="Arial" w:cs="Arial"/>
          <w:sz w:val="24"/>
          <w:szCs w:val="24"/>
        </w:rPr>
        <w:t xml:space="preserve"> aussi </w:t>
      </w:r>
      <w:r w:rsidRPr="00ED5952">
        <w:rPr>
          <w:rFonts w:ascii="Arial" w:hAnsi="Arial" w:cs="Arial"/>
          <w:sz w:val="24"/>
          <w:szCs w:val="24"/>
        </w:rPr>
        <w:t xml:space="preserve">un souci en terme de sécurité, d'ailleurs la commission hygiène et sécurité qui s'est réunie le 11 décembre l'a relevé. </w:t>
      </w:r>
    </w:p>
    <w:p w:rsidR="00ED5952" w:rsidRPr="00ED5952" w:rsidRDefault="00AF1AB6" w:rsidP="00ED5952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ab/>
      </w:r>
      <w:r w:rsidR="0017221A" w:rsidRPr="00ED5952">
        <w:rPr>
          <w:rFonts w:ascii="Arial" w:hAnsi="Arial" w:cs="Arial"/>
          <w:sz w:val="24"/>
          <w:szCs w:val="24"/>
        </w:rPr>
        <w:t>De plus, cette hausse d</w:t>
      </w:r>
      <w:r w:rsidR="008D474E" w:rsidRPr="00ED5952">
        <w:rPr>
          <w:rFonts w:ascii="Arial" w:hAnsi="Arial" w:cs="Arial"/>
          <w:sz w:val="24"/>
          <w:szCs w:val="24"/>
        </w:rPr>
        <w:t>'</w:t>
      </w:r>
      <w:r w:rsidR="0017221A" w:rsidRPr="00ED5952">
        <w:rPr>
          <w:rFonts w:ascii="Arial" w:hAnsi="Arial" w:cs="Arial"/>
          <w:sz w:val="24"/>
          <w:szCs w:val="24"/>
        </w:rPr>
        <w:t>effectifs ne s'accompagne d'aucune création de division supplémentaire. Cela signifie une aggravation des conditions d'enseignement</w:t>
      </w:r>
      <w:r w:rsidR="008D474E" w:rsidRPr="00ED5952">
        <w:rPr>
          <w:rFonts w:ascii="Arial" w:hAnsi="Arial" w:cs="Arial"/>
          <w:sz w:val="24"/>
          <w:szCs w:val="24"/>
        </w:rPr>
        <w:t xml:space="preserve">, conditions </w:t>
      </w:r>
      <w:r w:rsidR="007D5FE2" w:rsidRPr="00ED5952">
        <w:rPr>
          <w:rFonts w:ascii="Arial" w:hAnsi="Arial" w:cs="Arial"/>
          <w:sz w:val="24"/>
          <w:szCs w:val="24"/>
        </w:rPr>
        <w:t xml:space="preserve">qui semblent déjà bien difficiles aux personnels. </w:t>
      </w:r>
      <w:r w:rsidR="00ED5952" w:rsidRPr="00ED5952">
        <w:rPr>
          <w:rFonts w:ascii="Arial" w:eastAsia="Times New Roman" w:hAnsi="Arial" w:cs="Arial"/>
          <w:bCs/>
          <w:sz w:val="24"/>
          <w:szCs w:val="24"/>
          <w:lang w:eastAsia="fr-FR"/>
        </w:rPr>
        <w:t>Comment faire réussir les élèves qui ont de plus en plus de difficultés à se concentrer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,</w:t>
      </w:r>
      <w:r w:rsidR="00ED5952" w:rsidRPr="00ED595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classe entière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,</w:t>
      </w:r>
      <w:r w:rsidR="00ED5952" w:rsidRPr="00ED595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et par conséquent pratiquer une pédagogie différenciée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,</w:t>
      </w:r>
      <w:r w:rsidR="00ED5952" w:rsidRPr="00ED595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alors que dans le même temps les moyens pour dédoubler nos classes sont de plus en plus légers?</w:t>
      </w:r>
    </w:p>
    <w:p w:rsidR="00C406FC" w:rsidRPr="00ED5952" w:rsidRDefault="00AF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06FC" w:rsidRPr="00ED5952">
        <w:rPr>
          <w:rFonts w:ascii="Arial" w:hAnsi="Arial" w:cs="Arial"/>
          <w:sz w:val="24"/>
          <w:szCs w:val="24"/>
        </w:rPr>
        <w:t xml:space="preserve">En effet, si nous nous penchons sur la DHG, les moyens manquent pour poursuivre les choix pédagogiques enclenchés lors de la réforme du lycée; certains devront être revus à la baisse, voire supprimés. </w:t>
      </w:r>
    </w:p>
    <w:p w:rsidR="00C406FC" w:rsidRPr="00ED5952" w:rsidRDefault="00C406FC">
      <w:pPr>
        <w:rPr>
          <w:rFonts w:ascii="Arial" w:hAnsi="Arial" w:cs="Arial"/>
          <w:sz w:val="24"/>
          <w:szCs w:val="24"/>
        </w:rPr>
      </w:pPr>
      <w:r w:rsidRPr="00ED5952">
        <w:rPr>
          <w:rFonts w:ascii="Arial" w:hAnsi="Arial" w:cs="Arial"/>
          <w:sz w:val="24"/>
          <w:szCs w:val="24"/>
        </w:rPr>
        <w:t>Ces difficultés, rencontrées par presque tous les lycées de notre académie (voire plus) ne sont-elles pas</w:t>
      </w:r>
      <w:r w:rsidR="00AF1AB6">
        <w:rPr>
          <w:rFonts w:ascii="Arial" w:hAnsi="Arial" w:cs="Arial"/>
          <w:sz w:val="24"/>
          <w:szCs w:val="24"/>
        </w:rPr>
        <w:t xml:space="preserve"> issues du</w:t>
      </w:r>
      <w:r w:rsidRPr="00ED5952">
        <w:rPr>
          <w:rFonts w:ascii="Arial" w:hAnsi="Arial" w:cs="Arial"/>
          <w:sz w:val="24"/>
          <w:szCs w:val="24"/>
        </w:rPr>
        <w:t xml:space="preserve"> choix politique de maintenir des moyens dans les collèges pour mener à bien et dans de bonnes conditions une réforme très contestée.</w:t>
      </w:r>
    </w:p>
    <w:p w:rsidR="00C406FC" w:rsidRPr="00ED5952" w:rsidRDefault="00D76FF0">
      <w:pPr>
        <w:rPr>
          <w:rFonts w:ascii="Arial" w:hAnsi="Arial" w:cs="Arial"/>
          <w:sz w:val="24"/>
          <w:szCs w:val="24"/>
        </w:rPr>
      </w:pPr>
      <w:r w:rsidRPr="00ED5952">
        <w:rPr>
          <w:rFonts w:ascii="Arial" w:hAnsi="Arial" w:cs="Arial"/>
          <w:sz w:val="24"/>
          <w:szCs w:val="24"/>
        </w:rPr>
        <w:t xml:space="preserve">On ne peut pas demander à l'école de former les futurs </w:t>
      </w:r>
      <w:proofErr w:type="spellStart"/>
      <w:r w:rsidRPr="00ED5952">
        <w:rPr>
          <w:rFonts w:ascii="Arial" w:hAnsi="Arial" w:cs="Arial"/>
          <w:sz w:val="24"/>
          <w:szCs w:val="24"/>
        </w:rPr>
        <w:t>citoyen-nes</w:t>
      </w:r>
      <w:proofErr w:type="spellEnd"/>
      <w:r w:rsidRPr="00ED5952">
        <w:rPr>
          <w:rFonts w:ascii="Arial" w:hAnsi="Arial" w:cs="Arial"/>
          <w:sz w:val="24"/>
          <w:szCs w:val="24"/>
        </w:rPr>
        <w:t xml:space="preserve">, de transmettre des connaissances indispensables pour comprendre le monde et y trouver sa place, pour faire vivre les valeurs de la République, et dans </w:t>
      </w:r>
      <w:r w:rsidR="008B1237">
        <w:rPr>
          <w:rFonts w:ascii="Arial" w:hAnsi="Arial" w:cs="Arial"/>
          <w:sz w:val="24"/>
          <w:szCs w:val="24"/>
        </w:rPr>
        <w:t xml:space="preserve">le même temps dégrader les conditions </w:t>
      </w:r>
      <w:r w:rsidR="008D474E" w:rsidRPr="00ED5952">
        <w:rPr>
          <w:rFonts w:ascii="Arial" w:hAnsi="Arial" w:cs="Arial"/>
          <w:sz w:val="24"/>
          <w:szCs w:val="24"/>
        </w:rPr>
        <w:t>d'enseignement.</w:t>
      </w:r>
    </w:p>
    <w:p w:rsidR="00D76FF0" w:rsidRPr="00ED5952" w:rsidRDefault="00AF1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6FF0" w:rsidRPr="00ED5952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D76FF0" w:rsidRPr="00ED5952">
        <w:rPr>
          <w:rFonts w:ascii="Arial" w:hAnsi="Arial" w:cs="Arial"/>
          <w:sz w:val="24"/>
          <w:szCs w:val="24"/>
        </w:rPr>
        <w:t>représen</w:t>
      </w:r>
      <w:r w:rsidR="008D474E" w:rsidRPr="00ED5952">
        <w:rPr>
          <w:rFonts w:ascii="Arial" w:hAnsi="Arial" w:cs="Arial"/>
          <w:sz w:val="24"/>
          <w:szCs w:val="24"/>
        </w:rPr>
        <w:t>tan</w:t>
      </w:r>
      <w:r w:rsidR="00D76FF0" w:rsidRPr="00ED5952">
        <w:rPr>
          <w:rFonts w:ascii="Arial" w:hAnsi="Arial" w:cs="Arial"/>
          <w:sz w:val="24"/>
          <w:szCs w:val="24"/>
        </w:rPr>
        <w:t>t-es</w:t>
      </w:r>
      <w:proofErr w:type="spellEnd"/>
      <w:r w:rsidR="00D76FF0" w:rsidRPr="00ED5952">
        <w:rPr>
          <w:rFonts w:ascii="Arial" w:hAnsi="Arial" w:cs="Arial"/>
          <w:sz w:val="24"/>
          <w:szCs w:val="24"/>
        </w:rPr>
        <w:t xml:space="preserve"> des p</w:t>
      </w:r>
      <w:r w:rsidR="00B010D0" w:rsidRPr="00ED5952">
        <w:rPr>
          <w:rFonts w:ascii="Arial" w:hAnsi="Arial" w:cs="Arial"/>
          <w:sz w:val="24"/>
          <w:szCs w:val="24"/>
        </w:rPr>
        <w:t>e</w:t>
      </w:r>
      <w:r w:rsidR="00D76FF0" w:rsidRPr="00ED5952">
        <w:rPr>
          <w:rFonts w:ascii="Arial" w:hAnsi="Arial" w:cs="Arial"/>
          <w:sz w:val="24"/>
          <w:szCs w:val="24"/>
        </w:rPr>
        <w:t>rsonnels enseignants et d'éducation ne remettent pas en cause le travail de répartition fa</w:t>
      </w:r>
      <w:r w:rsidR="008D474E" w:rsidRPr="00ED5952">
        <w:rPr>
          <w:rFonts w:ascii="Arial" w:hAnsi="Arial" w:cs="Arial"/>
          <w:sz w:val="24"/>
          <w:szCs w:val="24"/>
        </w:rPr>
        <w:t>it par Monsieur le Proviseur,</w:t>
      </w:r>
      <w:r w:rsidR="00D76FF0" w:rsidRPr="00ED5952">
        <w:rPr>
          <w:rFonts w:ascii="Arial" w:hAnsi="Arial" w:cs="Arial"/>
          <w:sz w:val="24"/>
          <w:szCs w:val="24"/>
        </w:rPr>
        <w:t xml:space="preserve"> </w:t>
      </w:r>
      <w:r w:rsidR="00B010D0" w:rsidRPr="00ED5952">
        <w:rPr>
          <w:rFonts w:ascii="Arial" w:hAnsi="Arial" w:cs="Arial"/>
          <w:sz w:val="24"/>
          <w:szCs w:val="24"/>
        </w:rPr>
        <w:t>mais dénonce</w:t>
      </w:r>
      <w:r w:rsidR="008B1237">
        <w:rPr>
          <w:rFonts w:ascii="Arial" w:hAnsi="Arial" w:cs="Arial"/>
          <w:sz w:val="24"/>
          <w:szCs w:val="24"/>
        </w:rPr>
        <w:t>nt</w:t>
      </w:r>
      <w:r w:rsidR="00B010D0" w:rsidRPr="00ED5952">
        <w:rPr>
          <w:rFonts w:ascii="Arial" w:hAnsi="Arial" w:cs="Arial"/>
          <w:sz w:val="24"/>
          <w:szCs w:val="24"/>
        </w:rPr>
        <w:t xml:space="preserve"> une enveloppe de plus en plus contrainte avec laquelle il n'est pas possible de travailler correctement.</w:t>
      </w:r>
    </w:p>
    <w:p w:rsidR="00B010D0" w:rsidRPr="00ED5952" w:rsidRDefault="00B010D0">
      <w:pPr>
        <w:rPr>
          <w:rFonts w:ascii="Arial" w:hAnsi="Arial" w:cs="Arial"/>
          <w:sz w:val="24"/>
          <w:szCs w:val="24"/>
        </w:rPr>
      </w:pPr>
      <w:r w:rsidRPr="00ED5952">
        <w:rPr>
          <w:rFonts w:ascii="Arial" w:hAnsi="Arial" w:cs="Arial"/>
          <w:sz w:val="24"/>
          <w:szCs w:val="24"/>
        </w:rPr>
        <w:t>C'est pourquoi, ils ne voteront pas la répartition proposée car ils estiment qu'elle se fait dans de trop mauvaises conditions.</w:t>
      </w:r>
    </w:p>
    <w:p w:rsidR="00B010D0" w:rsidRPr="00ED5952" w:rsidRDefault="00B010D0">
      <w:pPr>
        <w:rPr>
          <w:rFonts w:ascii="Arial" w:hAnsi="Arial" w:cs="Arial"/>
          <w:sz w:val="24"/>
          <w:szCs w:val="24"/>
        </w:rPr>
      </w:pPr>
    </w:p>
    <w:sectPr w:rsidR="00B010D0" w:rsidRPr="00ED5952" w:rsidSect="00DB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A3A"/>
    <w:rsid w:val="00144022"/>
    <w:rsid w:val="0017221A"/>
    <w:rsid w:val="001C6169"/>
    <w:rsid w:val="005134ED"/>
    <w:rsid w:val="006F381F"/>
    <w:rsid w:val="007D5FE2"/>
    <w:rsid w:val="008B1237"/>
    <w:rsid w:val="008D474E"/>
    <w:rsid w:val="00986859"/>
    <w:rsid w:val="00AC1A3A"/>
    <w:rsid w:val="00AF1AB6"/>
    <w:rsid w:val="00B010D0"/>
    <w:rsid w:val="00B46AE7"/>
    <w:rsid w:val="00C406FC"/>
    <w:rsid w:val="00D76FF0"/>
    <w:rsid w:val="00DB4ADE"/>
    <w:rsid w:val="00ED5952"/>
    <w:rsid w:val="00F0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2016-02-09T16:06:00Z</cp:lastPrinted>
  <dcterms:created xsi:type="dcterms:W3CDTF">2016-02-08T14:59:00Z</dcterms:created>
  <dcterms:modified xsi:type="dcterms:W3CDTF">2016-02-10T07:26:00Z</dcterms:modified>
</cp:coreProperties>
</file>