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A" w:rsidRDefault="00E5245A" w:rsidP="00F44EDA">
      <w:pPr>
        <w:pStyle w:val="BodyText"/>
        <w:spacing w:after="240"/>
        <w:ind w:left="0"/>
        <w:jc w:val="center"/>
        <w:rPr>
          <w:rFonts w:ascii="Arial" w:hAnsi="Arial" w:cs="Arial"/>
          <w:b/>
        </w:rPr>
      </w:pPr>
      <w:r w:rsidRPr="00987970">
        <w:rPr>
          <w:rFonts w:ascii="Arial" w:hAnsi="Arial" w:cs="Arial"/>
          <w:b/>
        </w:rPr>
        <w:t xml:space="preserve">Motion présentée par les AESH du </w:t>
      </w:r>
      <w:r w:rsidRPr="00987970">
        <w:rPr>
          <w:rFonts w:ascii="Arial" w:hAnsi="Arial" w:cs="Arial"/>
          <w:b/>
          <w:color w:val="FF0000"/>
        </w:rPr>
        <w:t>collège/lycée ……………………..</w:t>
      </w:r>
      <w:r w:rsidRPr="00987970">
        <w:rPr>
          <w:rFonts w:ascii="Arial" w:hAnsi="Arial" w:cs="Arial"/>
          <w:b/>
        </w:rPr>
        <w:t xml:space="preserve"> représentés et soutenus au CA par les personnels élus lors du CA du </w:t>
      </w:r>
      <w:r w:rsidRPr="00987970">
        <w:rPr>
          <w:rFonts w:ascii="Arial" w:hAnsi="Arial" w:cs="Arial"/>
          <w:b/>
          <w:color w:val="FF0000"/>
        </w:rPr>
        <w:t>…………………………</w:t>
      </w:r>
    </w:p>
    <w:p w:rsidR="00E5245A" w:rsidRPr="00987970" w:rsidRDefault="00E5245A" w:rsidP="00F44EDA">
      <w:pPr>
        <w:pStyle w:val="BodyText"/>
        <w:spacing w:after="240"/>
        <w:ind w:left="0"/>
        <w:jc w:val="left"/>
        <w:rPr>
          <w:rFonts w:ascii="Arial" w:hAnsi="Arial" w:cs="Arial"/>
          <w:b/>
        </w:rPr>
      </w:pPr>
    </w:p>
    <w:p w:rsidR="00E5245A" w:rsidRPr="00987970" w:rsidRDefault="00E5245A" w:rsidP="00F44EDA">
      <w:pPr>
        <w:pStyle w:val="BodyText"/>
        <w:spacing w:after="240"/>
        <w:ind w:left="0" w:right="113" w:firstLine="710"/>
        <w:rPr>
          <w:rFonts w:ascii="Arial" w:hAnsi="Arial" w:cs="Arial"/>
        </w:rPr>
      </w:pPr>
      <w:r w:rsidRPr="00987970">
        <w:rPr>
          <w:rFonts w:ascii="Arial" w:hAnsi="Arial" w:cs="Arial"/>
        </w:rPr>
        <w:t>Par la présente motion, nous souhaitons alerter sur la dégradation du suivi des élèves en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situation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handicap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et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sur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la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situation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actuelle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leurs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accompagnants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(AESH)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dont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les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conditions de travail se sont particulièrement dégradées du fait de la mise en place des Pôles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Inclusifs</w:t>
      </w:r>
      <w:r w:rsidRPr="00987970">
        <w:rPr>
          <w:rFonts w:ascii="Arial" w:hAnsi="Arial" w:cs="Arial"/>
          <w:spacing w:val="-3"/>
        </w:rPr>
        <w:t xml:space="preserve"> </w:t>
      </w:r>
      <w:r w:rsidRPr="00987970">
        <w:rPr>
          <w:rFonts w:ascii="Arial" w:hAnsi="Arial" w:cs="Arial"/>
        </w:rPr>
        <w:t>d’Accompagnement</w:t>
      </w:r>
      <w:r w:rsidRPr="00987970">
        <w:rPr>
          <w:rFonts w:ascii="Arial" w:hAnsi="Arial" w:cs="Arial"/>
          <w:spacing w:val="-3"/>
        </w:rPr>
        <w:t xml:space="preserve"> </w:t>
      </w:r>
      <w:r w:rsidRPr="00987970">
        <w:rPr>
          <w:rFonts w:ascii="Arial" w:hAnsi="Arial" w:cs="Arial"/>
        </w:rPr>
        <w:t>Localisé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(PIAL)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en</w:t>
      </w:r>
      <w:r w:rsidRPr="00987970">
        <w:rPr>
          <w:rFonts w:ascii="Arial" w:hAnsi="Arial" w:cs="Arial"/>
          <w:spacing w:val="-3"/>
        </w:rPr>
        <w:t xml:space="preserve"> </w:t>
      </w:r>
      <w:r w:rsidRPr="00987970">
        <w:rPr>
          <w:rFonts w:ascii="Arial" w:hAnsi="Arial" w:cs="Arial"/>
        </w:rPr>
        <w:t>2019,</w:t>
      </w:r>
      <w:r w:rsidRPr="00987970">
        <w:rPr>
          <w:rFonts w:ascii="Arial" w:hAnsi="Arial" w:cs="Arial"/>
          <w:spacing w:val="-3"/>
        </w:rPr>
        <w:t xml:space="preserve"> </w:t>
      </w:r>
      <w:r w:rsidRPr="00987970">
        <w:rPr>
          <w:rFonts w:ascii="Arial" w:hAnsi="Arial" w:cs="Arial"/>
        </w:rPr>
        <w:t>puis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la</w:t>
      </w:r>
      <w:r w:rsidRPr="00987970">
        <w:rPr>
          <w:rFonts w:ascii="Arial" w:hAnsi="Arial" w:cs="Arial"/>
          <w:spacing w:val="-3"/>
        </w:rPr>
        <w:t xml:space="preserve"> </w:t>
      </w:r>
      <w:r w:rsidRPr="00987970">
        <w:rPr>
          <w:rFonts w:ascii="Arial" w:hAnsi="Arial" w:cs="Arial"/>
        </w:rPr>
        <w:t>crise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sanitaire.</w:t>
      </w:r>
    </w:p>
    <w:p w:rsidR="00E5245A" w:rsidRPr="00987970" w:rsidRDefault="00E5245A" w:rsidP="00F44EDA">
      <w:pPr>
        <w:pStyle w:val="BodyText"/>
        <w:spacing w:after="240"/>
        <w:ind w:left="0" w:right="117"/>
        <w:rPr>
          <w:rFonts w:ascii="Arial" w:hAnsi="Arial" w:cs="Arial"/>
        </w:rPr>
      </w:pPr>
      <w:r w:rsidRPr="00987970">
        <w:rPr>
          <w:rFonts w:ascii="Arial" w:hAnsi="Arial" w:cs="Arial"/>
        </w:rPr>
        <w:t>Les représentants des personnels, informés de cette situation, soutiennent cette démarche des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AESH.</w:t>
      </w:r>
    </w:p>
    <w:p w:rsidR="00E5245A" w:rsidRPr="00987970" w:rsidRDefault="00E5245A" w:rsidP="00F44EDA">
      <w:pPr>
        <w:pStyle w:val="BodyText"/>
        <w:spacing w:after="240"/>
        <w:ind w:left="0" w:right="115"/>
        <w:rPr>
          <w:rFonts w:ascii="Arial" w:hAnsi="Arial" w:cs="Arial"/>
        </w:rPr>
      </w:pPr>
      <w:r w:rsidRPr="00987970">
        <w:rPr>
          <w:rFonts w:ascii="Arial" w:hAnsi="Arial" w:cs="Arial"/>
        </w:rPr>
        <w:t>En effet, depuis la généralisation des PIAL lors de la rentrée 2020/2021, les moyens en aide humaine,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autrement dit le nombre d’AESH, sont fixés pour une année. Les remplacements et nouveaux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besoins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doivent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être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assurés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en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interne,</w:t>
      </w:r>
      <w:r w:rsidRPr="00987970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avec un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recrutement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supplémentaire</w:t>
      </w:r>
      <w:r w:rsidRPr="00987970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très compliqué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en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cours</w:t>
      </w:r>
      <w:r w:rsidRPr="00987970">
        <w:rPr>
          <w:rFonts w:ascii="Arial" w:hAnsi="Arial" w:cs="Arial"/>
          <w:spacing w:val="-52"/>
        </w:rPr>
        <w:t xml:space="preserve"> </w:t>
      </w:r>
      <w:r w:rsidRPr="00987970">
        <w:rPr>
          <w:rFonts w:ascii="Arial" w:hAnsi="Arial" w:cs="Arial"/>
        </w:rPr>
        <w:t>d’année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scolaire.</w:t>
      </w:r>
    </w:p>
    <w:p w:rsidR="00E5245A" w:rsidRPr="00987970" w:rsidRDefault="00E5245A" w:rsidP="00F44EDA">
      <w:pPr>
        <w:pStyle w:val="BodyText"/>
        <w:spacing w:after="240"/>
        <w:ind w:left="0" w:right="119"/>
        <w:rPr>
          <w:rFonts w:ascii="Arial" w:hAnsi="Arial" w:cs="Arial"/>
        </w:rPr>
      </w:pPr>
      <w:r w:rsidRPr="00987970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987970">
        <w:rPr>
          <w:rFonts w:ascii="Arial" w:hAnsi="Arial" w:cs="Arial"/>
          <w:color w:val="FF0000"/>
        </w:rPr>
        <w:t>…………… précisez la situation dans votre établissement</w:t>
      </w:r>
      <w:r>
        <w:rPr>
          <w:rFonts w:ascii="Arial" w:hAnsi="Arial" w:cs="Arial"/>
          <w:color w:val="FF0000"/>
        </w:rPr>
        <w:t> : manque d’AESH, notifications MDPH pas toutes suivies, éclatement des personnels sur plusieurs établissements, non-remplacements des personnels malades / absents, diminution des heures de suivi par élèves, AESH qui suivent plusieurs élèves en même temps, etc.</w:t>
      </w:r>
    </w:p>
    <w:p w:rsidR="00E5245A" w:rsidRDefault="00E5245A" w:rsidP="00F44EDA">
      <w:pPr>
        <w:pStyle w:val="BodyText"/>
        <w:spacing w:after="240"/>
        <w:ind w:left="0"/>
      </w:pPr>
      <w:r w:rsidRPr="00DB1A8E">
        <w:rPr>
          <w:rFonts w:ascii="Arial" w:hAnsi="Arial" w:cs="Arial"/>
        </w:rPr>
        <w:t>Il</w:t>
      </w:r>
      <w:r w:rsidRPr="00DB1A8E">
        <w:rPr>
          <w:rFonts w:ascii="Arial" w:hAnsi="Arial" w:cs="Arial"/>
          <w:spacing w:val="-4"/>
        </w:rPr>
        <w:t xml:space="preserve"> </w:t>
      </w:r>
      <w:r w:rsidRPr="00DB1A8E">
        <w:rPr>
          <w:rFonts w:ascii="Arial" w:hAnsi="Arial" w:cs="Arial"/>
        </w:rPr>
        <w:t>en</w:t>
      </w:r>
      <w:r w:rsidRPr="00DB1A8E">
        <w:rPr>
          <w:rFonts w:ascii="Arial" w:hAnsi="Arial" w:cs="Arial"/>
          <w:spacing w:val="-2"/>
        </w:rPr>
        <w:t xml:space="preserve"> </w:t>
      </w:r>
      <w:r w:rsidRPr="00DB1A8E">
        <w:rPr>
          <w:rFonts w:ascii="Arial" w:hAnsi="Arial" w:cs="Arial"/>
        </w:rPr>
        <w:t>résulte</w:t>
      </w:r>
      <w:r w:rsidRPr="00DB1A8E">
        <w:rPr>
          <w:rFonts w:ascii="Arial" w:hAnsi="Arial" w:cs="Arial"/>
          <w:spacing w:val="-2"/>
        </w:rPr>
        <w:t xml:space="preserve"> u</w:t>
      </w:r>
      <w:r w:rsidRPr="00DB1A8E">
        <w:rPr>
          <w:rFonts w:ascii="Arial" w:hAnsi="Arial" w:cs="Arial"/>
        </w:rPr>
        <w:t>ne baisse de la qualité du suivi et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une</w:t>
      </w:r>
      <w:r w:rsidRPr="00DB1A8E">
        <w:rPr>
          <w:rFonts w:ascii="Arial" w:hAnsi="Arial" w:cs="Arial"/>
          <w:spacing w:val="52"/>
        </w:rPr>
        <w:t xml:space="preserve"> </w:t>
      </w:r>
      <w:r w:rsidRPr="00DB1A8E">
        <w:rPr>
          <w:rFonts w:ascii="Arial" w:hAnsi="Arial" w:cs="Arial"/>
        </w:rPr>
        <w:t>perte de repères</w:t>
      </w:r>
      <w:r w:rsidRPr="00DB1A8E">
        <w:rPr>
          <w:rFonts w:ascii="Arial" w:hAnsi="Arial" w:cs="Arial"/>
          <w:spacing w:val="-2"/>
        </w:rPr>
        <w:t xml:space="preserve"> </w:t>
      </w:r>
      <w:r w:rsidRPr="00DB1A8E">
        <w:rPr>
          <w:rFonts w:ascii="Arial" w:hAnsi="Arial" w:cs="Arial"/>
        </w:rPr>
        <w:t>pour</w:t>
      </w:r>
      <w:r w:rsidRPr="00DB1A8E">
        <w:rPr>
          <w:rFonts w:ascii="Arial" w:hAnsi="Arial" w:cs="Arial"/>
          <w:spacing w:val="-1"/>
        </w:rPr>
        <w:t xml:space="preserve"> </w:t>
      </w:r>
      <w:r w:rsidRPr="00DB1A8E">
        <w:rPr>
          <w:rFonts w:ascii="Arial" w:hAnsi="Arial" w:cs="Arial"/>
        </w:rPr>
        <w:t>les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 xml:space="preserve">élèves, qui changent d’AESH d’une année à l’autre (voire </w:t>
      </w:r>
      <w:r>
        <w:rPr>
          <w:rFonts w:ascii="Arial" w:hAnsi="Arial" w:cs="Arial"/>
        </w:rPr>
        <w:t>plus fréquemment</w:t>
      </w:r>
      <w:r w:rsidRPr="00DB1A8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et</w:t>
      </w:r>
      <w:r w:rsidRPr="00DB1A8E">
        <w:rPr>
          <w:rFonts w:ascii="Arial" w:hAnsi="Arial" w:cs="Arial"/>
        </w:rPr>
        <w:t xml:space="preserve"> qui sont moins suivis par les personnels</w:t>
      </w:r>
      <w:r>
        <w:rPr>
          <w:rFonts w:ascii="Arial" w:hAnsi="Arial" w:cs="Arial"/>
        </w:rPr>
        <w:t>. Mais aussi</w:t>
      </w:r>
      <w:r w:rsidRPr="00DB1A8E">
        <w:rPr>
          <w:rFonts w:ascii="Arial" w:hAnsi="Arial" w:cs="Arial"/>
        </w:rPr>
        <w:t xml:space="preserve"> une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dégradation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des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conditions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de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travail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des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AESH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qui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doivent</w:t>
      </w:r>
      <w:r w:rsidRPr="00DB1A8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exercer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sur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plusieurs</w:t>
      </w:r>
      <w:r w:rsidRPr="00DB1A8E">
        <w:rPr>
          <w:rFonts w:ascii="Arial" w:hAnsi="Arial" w:cs="Arial"/>
          <w:spacing w:val="1"/>
        </w:rPr>
        <w:t xml:space="preserve"> </w:t>
      </w:r>
      <w:r w:rsidRPr="00DB1A8E">
        <w:rPr>
          <w:rFonts w:ascii="Arial" w:hAnsi="Arial" w:cs="Arial"/>
        </w:rPr>
        <w:t>établissements</w:t>
      </w:r>
      <w:r>
        <w:rPr>
          <w:rFonts w:ascii="Arial" w:hAnsi="Arial" w:cs="Arial"/>
        </w:rPr>
        <w:t>, et sont mis dans la situation de pouvoir difficilement travailler en équipe.</w:t>
      </w:r>
    </w:p>
    <w:p w:rsidR="00E5245A" w:rsidRDefault="00E5245A" w:rsidP="00F44EDA">
      <w:pPr>
        <w:pStyle w:val="BodyText"/>
        <w:spacing w:after="240"/>
        <w:ind w:left="0" w:right="130"/>
        <w:rPr>
          <w:rFonts w:ascii="Arial" w:hAnsi="Arial" w:cs="Arial"/>
        </w:rPr>
      </w:pPr>
      <w:r>
        <w:rPr>
          <w:rFonts w:ascii="Arial" w:hAnsi="Arial" w:cs="Arial"/>
        </w:rPr>
        <w:t>L’administration</w:t>
      </w:r>
      <w:r w:rsidRPr="00987970">
        <w:rPr>
          <w:rFonts w:ascii="Arial" w:hAnsi="Arial" w:cs="Arial"/>
        </w:rPr>
        <w:t xml:space="preserve"> demande toujours plus d’adaptabilité, de flexibilité, </w:t>
      </w:r>
      <w:r>
        <w:rPr>
          <w:rFonts w:ascii="Arial" w:hAnsi="Arial" w:cs="Arial"/>
        </w:rPr>
        <w:t>et</w:t>
      </w:r>
      <w:r w:rsidRPr="00987970">
        <w:rPr>
          <w:rFonts w:ascii="Arial" w:hAnsi="Arial" w:cs="Arial"/>
        </w:rPr>
        <w:t xml:space="preserve"> de mobilité, mais au</w:t>
      </w:r>
      <w:r w:rsidRPr="00987970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détriment des personnels et du public que nous servons</w:t>
      </w:r>
      <w:r w:rsidRPr="00987970">
        <w:rPr>
          <w:rFonts w:ascii="Arial" w:hAnsi="Arial" w:cs="Arial"/>
        </w:rPr>
        <w:t>. Cela se traduit par un épuisement moral, une perte de</w:t>
      </w:r>
      <w:r w:rsidRPr="00987970">
        <w:rPr>
          <w:rFonts w:ascii="Arial" w:hAnsi="Arial" w:cs="Arial"/>
          <w:spacing w:val="-52"/>
        </w:rPr>
        <w:t xml:space="preserve"> </w:t>
      </w:r>
      <w:r w:rsidRPr="00987970">
        <w:rPr>
          <w:rFonts w:ascii="Arial" w:hAnsi="Arial" w:cs="Arial"/>
        </w:rPr>
        <w:t>l’estime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soi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et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l’impression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mal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faire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son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travail.</w:t>
      </w:r>
      <w:r>
        <w:rPr>
          <w:rFonts w:ascii="Arial" w:hAnsi="Arial" w:cs="Arial"/>
        </w:rPr>
        <w:t xml:space="preserve"> Ce qui est source de lourdes</w:t>
      </w:r>
      <w:r w:rsidRPr="00987970">
        <w:rPr>
          <w:rFonts w:ascii="Arial" w:hAnsi="Arial" w:cs="Arial"/>
        </w:rPr>
        <w:t xml:space="preserve"> inquiétudes sur les conditions dans lesquelles </w:t>
      </w:r>
      <w:r>
        <w:rPr>
          <w:rFonts w:ascii="Arial" w:hAnsi="Arial" w:cs="Arial"/>
        </w:rPr>
        <w:t>ces agents</w:t>
      </w:r>
      <w:r w:rsidRPr="00987970">
        <w:rPr>
          <w:rFonts w:ascii="Arial" w:hAnsi="Arial" w:cs="Arial"/>
        </w:rPr>
        <w:t xml:space="preserve"> exercent </w:t>
      </w:r>
      <w:r>
        <w:rPr>
          <w:rFonts w:ascii="Arial" w:hAnsi="Arial" w:cs="Arial"/>
        </w:rPr>
        <w:t xml:space="preserve">aujourd’hui </w:t>
      </w:r>
      <w:r w:rsidRPr="00987970">
        <w:rPr>
          <w:rFonts w:ascii="Arial" w:hAnsi="Arial" w:cs="Arial"/>
        </w:rPr>
        <w:t>leur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m</w:t>
      </w:r>
      <w:r>
        <w:rPr>
          <w:rFonts w:ascii="Arial" w:hAnsi="Arial" w:cs="Arial"/>
        </w:rPr>
        <w:t>ission, pourtant essentielle</w:t>
      </w:r>
      <w:r w:rsidRPr="00987970">
        <w:rPr>
          <w:rFonts w:ascii="Arial" w:hAnsi="Arial" w:cs="Arial"/>
        </w:rPr>
        <w:t>.</w:t>
      </w:r>
    </w:p>
    <w:p w:rsidR="00E5245A" w:rsidRPr="00987970" w:rsidRDefault="00E5245A" w:rsidP="00F44EDA">
      <w:pPr>
        <w:pStyle w:val="BodyText"/>
        <w:spacing w:after="240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>Nous demandons donc que les AESH soient reconnus à leur juste valeur par un statut de fonctionnaire, une revalorisation salariale, des conditions de travail et d’emploi dignes du service public, ainsi qu’une formation continue de qualité.</w:t>
      </w:r>
    </w:p>
    <w:p w:rsidR="00E5245A" w:rsidRDefault="00E5245A" w:rsidP="00F44EDA">
      <w:pPr>
        <w:pStyle w:val="BodyText"/>
        <w:spacing w:after="240"/>
        <w:ind w:left="0" w:right="116"/>
        <w:rPr>
          <w:rFonts w:ascii="Arial" w:hAnsi="Arial" w:cs="Arial"/>
        </w:rPr>
      </w:pPr>
      <w:r w:rsidRPr="00987970">
        <w:rPr>
          <w:rFonts w:ascii="Arial" w:hAnsi="Arial" w:cs="Arial"/>
        </w:rPr>
        <w:t>En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outre,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la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spécificité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de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leur</w:t>
      </w:r>
      <w:r w:rsidRPr="00987970">
        <w:rPr>
          <w:rFonts w:ascii="Arial" w:hAnsi="Arial" w:cs="Arial"/>
          <w:spacing w:val="-7"/>
        </w:rPr>
        <w:t xml:space="preserve"> </w:t>
      </w:r>
      <w:r w:rsidRPr="00987970">
        <w:rPr>
          <w:rFonts w:ascii="Arial" w:hAnsi="Arial" w:cs="Arial"/>
        </w:rPr>
        <w:t>travail</w:t>
      </w:r>
      <w:r w:rsidRPr="00987970">
        <w:rPr>
          <w:rFonts w:ascii="Arial" w:hAnsi="Arial" w:cs="Arial"/>
          <w:spacing w:val="-4"/>
        </w:rPr>
        <w:t xml:space="preserve"> </w:t>
      </w:r>
      <w:r w:rsidRPr="00987970">
        <w:rPr>
          <w:rFonts w:ascii="Arial" w:hAnsi="Arial" w:cs="Arial"/>
        </w:rPr>
        <w:t>au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contact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direct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et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étroit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avec</w:t>
      </w:r>
      <w:r w:rsidRPr="00987970">
        <w:rPr>
          <w:rFonts w:ascii="Arial" w:hAnsi="Arial" w:cs="Arial"/>
          <w:spacing w:val="-6"/>
        </w:rPr>
        <w:t xml:space="preserve"> </w:t>
      </w:r>
      <w:r w:rsidRPr="00987970">
        <w:rPr>
          <w:rFonts w:ascii="Arial" w:hAnsi="Arial" w:cs="Arial"/>
        </w:rPr>
        <w:t>les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élèves</w:t>
      </w:r>
      <w:r w:rsidRPr="00987970">
        <w:rPr>
          <w:rFonts w:ascii="Arial" w:hAnsi="Arial" w:cs="Arial"/>
          <w:spacing w:val="-7"/>
        </w:rPr>
        <w:t xml:space="preserve"> </w:t>
      </w:r>
      <w:r w:rsidRPr="00987970">
        <w:rPr>
          <w:rFonts w:ascii="Arial" w:hAnsi="Arial" w:cs="Arial"/>
        </w:rPr>
        <w:t>qu’ils</w:t>
      </w:r>
      <w:r w:rsidRPr="00987970">
        <w:rPr>
          <w:rFonts w:ascii="Arial" w:hAnsi="Arial" w:cs="Arial"/>
          <w:spacing w:val="-5"/>
        </w:rPr>
        <w:t xml:space="preserve"> </w:t>
      </w:r>
      <w:r w:rsidRPr="00987970">
        <w:rPr>
          <w:rFonts w:ascii="Arial" w:hAnsi="Arial" w:cs="Arial"/>
        </w:rPr>
        <w:t>accompagnen</w:t>
      </w:r>
      <w:r>
        <w:rPr>
          <w:rFonts w:ascii="Arial" w:hAnsi="Arial" w:cs="Arial"/>
        </w:rPr>
        <w:t xml:space="preserve">t </w:t>
      </w:r>
      <w:r w:rsidRPr="00987970">
        <w:rPr>
          <w:rFonts w:ascii="Arial" w:hAnsi="Arial" w:cs="Arial"/>
        </w:rPr>
        <w:t>devrait être prise en compte par la mise à leur disposition d’équipements complémentaires de</w:t>
      </w:r>
      <w:r w:rsidRPr="00987970">
        <w:rPr>
          <w:rFonts w:ascii="Arial" w:hAnsi="Arial" w:cs="Arial"/>
          <w:spacing w:val="1"/>
        </w:rPr>
        <w:t xml:space="preserve"> </w:t>
      </w:r>
      <w:r w:rsidRPr="00987970">
        <w:rPr>
          <w:rFonts w:ascii="Arial" w:hAnsi="Arial" w:cs="Arial"/>
        </w:rPr>
        <w:t>protection,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dans</w:t>
      </w:r>
      <w:r w:rsidRPr="00987970">
        <w:rPr>
          <w:rFonts w:ascii="Arial" w:hAnsi="Arial" w:cs="Arial"/>
          <w:spacing w:val="-2"/>
        </w:rPr>
        <w:t xml:space="preserve"> </w:t>
      </w:r>
      <w:r w:rsidRPr="00987970">
        <w:rPr>
          <w:rFonts w:ascii="Arial" w:hAnsi="Arial" w:cs="Arial"/>
        </w:rPr>
        <w:t>le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contexte sanitaire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actuel</w:t>
      </w:r>
      <w:r w:rsidRPr="00987970">
        <w:rPr>
          <w:rFonts w:ascii="Arial" w:hAnsi="Arial" w:cs="Arial"/>
          <w:spacing w:val="-1"/>
        </w:rPr>
        <w:t xml:space="preserve"> </w:t>
      </w:r>
      <w:r w:rsidRPr="00987970">
        <w:rPr>
          <w:rFonts w:ascii="Arial" w:hAnsi="Arial" w:cs="Arial"/>
        </w:rPr>
        <w:t>lié à</w:t>
      </w:r>
      <w:r w:rsidRPr="00987970">
        <w:rPr>
          <w:rFonts w:ascii="Arial" w:hAnsi="Arial" w:cs="Arial"/>
          <w:spacing w:val="-3"/>
        </w:rPr>
        <w:t xml:space="preserve"> </w:t>
      </w:r>
      <w:smartTag w:uri="urn:schemas-microsoft-com:office:smarttags" w:element="PersonName">
        <w:smartTagPr>
          <w:attr w:name="ProductID" w:val="la Covid-19"/>
        </w:smartTagPr>
        <w:r w:rsidRPr="00987970">
          <w:rPr>
            <w:rFonts w:ascii="Arial" w:hAnsi="Arial" w:cs="Arial"/>
          </w:rPr>
          <w:t>la</w:t>
        </w:r>
        <w:r w:rsidRPr="00987970">
          <w:rPr>
            <w:rFonts w:ascii="Arial" w:hAnsi="Arial" w:cs="Arial"/>
            <w:spacing w:val="-1"/>
          </w:rPr>
          <w:t xml:space="preserve"> </w:t>
        </w:r>
        <w:r w:rsidRPr="00987970">
          <w:rPr>
            <w:rFonts w:ascii="Arial" w:hAnsi="Arial" w:cs="Arial"/>
          </w:rPr>
          <w:t>Covid-19</w:t>
        </w:r>
      </w:smartTag>
      <w:r w:rsidRPr="00987970">
        <w:rPr>
          <w:rFonts w:ascii="Arial" w:hAnsi="Arial" w:cs="Arial"/>
        </w:rPr>
        <w:t>.</w:t>
      </w:r>
    </w:p>
    <w:sectPr w:rsidR="00E5245A" w:rsidSect="0097061D">
      <w:pgSz w:w="1190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2CE"/>
    <w:multiLevelType w:val="hybridMultilevel"/>
    <w:tmpl w:val="FFFFFFFF"/>
    <w:lvl w:ilvl="0" w:tplc="DFBCEBB0">
      <w:numFmt w:val="bullet"/>
      <w:lvlText w:val="-"/>
      <w:lvlJc w:val="left"/>
      <w:pPr>
        <w:ind w:left="116" w:hanging="170"/>
      </w:pPr>
      <w:rPr>
        <w:rFonts w:ascii="Calibri" w:eastAsia="Times New Roman" w:hAnsi="Calibri" w:hint="default"/>
        <w:w w:val="100"/>
        <w:sz w:val="24"/>
      </w:rPr>
    </w:lvl>
    <w:lvl w:ilvl="1" w:tplc="6AFCB16E">
      <w:numFmt w:val="bullet"/>
      <w:lvlText w:val="•"/>
      <w:lvlJc w:val="left"/>
      <w:pPr>
        <w:ind w:left="1094" w:hanging="170"/>
      </w:pPr>
      <w:rPr>
        <w:rFonts w:hint="default"/>
      </w:rPr>
    </w:lvl>
    <w:lvl w:ilvl="2" w:tplc="4FC47228">
      <w:numFmt w:val="bullet"/>
      <w:lvlText w:val="•"/>
      <w:lvlJc w:val="left"/>
      <w:pPr>
        <w:ind w:left="2068" w:hanging="170"/>
      </w:pPr>
      <w:rPr>
        <w:rFonts w:hint="default"/>
      </w:rPr>
    </w:lvl>
    <w:lvl w:ilvl="3" w:tplc="FFA62E48">
      <w:numFmt w:val="bullet"/>
      <w:lvlText w:val="•"/>
      <w:lvlJc w:val="left"/>
      <w:pPr>
        <w:ind w:left="3042" w:hanging="170"/>
      </w:pPr>
      <w:rPr>
        <w:rFonts w:hint="default"/>
      </w:rPr>
    </w:lvl>
    <w:lvl w:ilvl="4" w:tplc="D8B056D0">
      <w:numFmt w:val="bullet"/>
      <w:lvlText w:val="•"/>
      <w:lvlJc w:val="left"/>
      <w:pPr>
        <w:ind w:left="4016" w:hanging="170"/>
      </w:pPr>
      <w:rPr>
        <w:rFonts w:hint="default"/>
      </w:rPr>
    </w:lvl>
    <w:lvl w:ilvl="5" w:tplc="ED7AFE56">
      <w:numFmt w:val="bullet"/>
      <w:lvlText w:val="•"/>
      <w:lvlJc w:val="left"/>
      <w:pPr>
        <w:ind w:left="4990" w:hanging="170"/>
      </w:pPr>
      <w:rPr>
        <w:rFonts w:hint="default"/>
      </w:rPr>
    </w:lvl>
    <w:lvl w:ilvl="6" w:tplc="C98A4DFA">
      <w:numFmt w:val="bullet"/>
      <w:lvlText w:val="•"/>
      <w:lvlJc w:val="left"/>
      <w:pPr>
        <w:ind w:left="5964" w:hanging="170"/>
      </w:pPr>
      <w:rPr>
        <w:rFonts w:hint="default"/>
      </w:rPr>
    </w:lvl>
    <w:lvl w:ilvl="7" w:tplc="C408FB0C">
      <w:numFmt w:val="bullet"/>
      <w:lvlText w:val="•"/>
      <w:lvlJc w:val="left"/>
      <w:pPr>
        <w:ind w:left="6938" w:hanging="170"/>
      </w:pPr>
      <w:rPr>
        <w:rFonts w:hint="default"/>
      </w:rPr>
    </w:lvl>
    <w:lvl w:ilvl="8" w:tplc="88A45F68">
      <w:numFmt w:val="bullet"/>
      <w:lvlText w:val="•"/>
      <w:lvlJc w:val="left"/>
      <w:pPr>
        <w:ind w:left="7912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61D"/>
    <w:rsid w:val="0028538A"/>
    <w:rsid w:val="00347B24"/>
    <w:rsid w:val="004D26F5"/>
    <w:rsid w:val="007C50DE"/>
    <w:rsid w:val="0097061D"/>
    <w:rsid w:val="00987970"/>
    <w:rsid w:val="00CF4C3A"/>
    <w:rsid w:val="00DB1A8E"/>
    <w:rsid w:val="00E5245A"/>
    <w:rsid w:val="00F44EDA"/>
    <w:rsid w:val="00F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1D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7061D"/>
    <w:pPr>
      <w:ind w:left="11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778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97061D"/>
    <w:pPr>
      <w:ind w:left="2221" w:right="221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C177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7061D"/>
    <w:pPr>
      <w:spacing w:before="35"/>
      <w:ind w:left="115" w:right="104"/>
      <w:jc w:val="both"/>
    </w:pPr>
  </w:style>
  <w:style w:type="paragraph" w:customStyle="1" w:styleId="TableParagraph">
    <w:name w:val="Table Paragraph"/>
    <w:basedOn w:val="Normal"/>
    <w:uiPriority w:val="99"/>
    <w:rsid w:val="0097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388</Words>
  <Characters>2134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BRUZZESE</dc:creator>
  <cp:keywords/>
  <dc:description/>
  <cp:lastModifiedBy>gerinamiel</cp:lastModifiedBy>
  <cp:revision>6</cp:revision>
  <dcterms:created xsi:type="dcterms:W3CDTF">2021-09-30T14:11:00Z</dcterms:created>
  <dcterms:modified xsi:type="dcterms:W3CDTF">2021-09-30T14:46:00Z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